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322" w:rsidRPr="003B3322" w:rsidRDefault="003B3322" w:rsidP="003B3322">
      <w:pPr>
        <w:shd w:val="clear" w:color="auto" w:fill="FFFFFF"/>
        <w:spacing w:after="0" w:line="240" w:lineRule="auto"/>
        <w:outlineLvl w:val="3"/>
        <w:rPr>
          <w:rFonts w:ascii="inherit" w:eastAsia="Times New Roman" w:hAnsi="inherit" w:cs="Helvetica"/>
          <w:b/>
          <w:bCs/>
          <w:color w:val="333333"/>
          <w:sz w:val="27"/>
          <w:szCs w:val="27"/>
          <w:lang w:val="en"/>
        </w:rPr>
      </w:pPr>
      <w:r w:rsidRPr="003B3322">
        <w:rPr>
          <w:rFonts w:ascii="inherit" w:eastAsia="Times New Roman" w:hAnsi="inherit" w:cs="Helvetica"/>
          <w:b/>
          <w:bCs/>
          <w:color w:val="333333"/>
          <w:sz w:val="27"/>
          <w:szCs w:val="27"/>
          <w:lang w:val="en"/>
        </w:rPr>
        <w:t>Joni R Franks</w:t>
      </w:r>
    </w:p>
    <w:p w:rsidR="003B3322" w:rsidRPr="003B3322" w:rsidRDefault="003B3322" w:rsidP="003B3322">
      <w:pPr>
        <w:shd w:val="clear" w:color="auto" w:fill="FFFFFF"/>
        <w:spacing w:line="240" w:lineRule="auto"/>
        <w:rPr>
          <w:rFonts w:ascii="Helvetica" w:eastAsia="Times New Roman" w:hAnsi="Helvetica" w:cs="Helvetica"/>
          <w:color w:val="333333"/>
          <w:sz w:val="15"/>
          <w:szCs w:val="15"/>
          <w:lang w:val="en"/>
        </w:rPr>
      </w:pPr>
      <w:r w:rsidRPr="003B3322">
        <w:rPr>
          <w:rFonts w:ascii="Helvetica" w:eastAsia="Times New Roman" w:hAnsi="Helvetica" w:cs="Helvetica"/>
          <w:noProof/>
          <w:color w:val="333333"/>
          <w:sz w:val="15"/>
          <w:szCs w:val="15"/>
        </w:rPr>
        <w:drawing>
          <wp:inline distT="0" distB="0" distL="0" distR="0" wp14:anchorId="65A10CE9" wp14:editId="2A773285">
            <wp:extent cx="2381250" cy="2381250"/>
            <wp:effectExtent l="0" t="0" r="0" b="0"/>
            <wp:docPr id="381" name="Picture 381" descr="http://tucsonfestivalofbooks.org/images/author_pavilion_large.png?ts=1484067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http://tucsonfestivalofbooks.org/images/author_pavilion_large.png?ts=148406786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rsidR="003B3322" w:rsidRPr="003B3322" w:rsidRDefault="003B3322" w:rsidP="003B3322">
      <w:pPr>
        <w:shd w:val="clear" w:color="auto" w:fill="FFFFFF"/>
        <w:spacing w:after="195" w:line="240" w:lineRule="auto"/>
        <w:rPr>
          <w:rFonts w:ascii="Helvetica" w:eastAsia="Times New Roman" w:hAnsi="Helvetica" w:cs="Helvetica"/>
          <w:color w:val="333333"/>
          <w:sz w:val="24"/>
          <w:szCs w:val="24"/>
          <w:lang w:val="en"/>
        </w:rPr>
      </w:pPr>
      <w:r w:rsidRPr="003B3322">
        <w:rPr>
          <w:rFonts w:ascii="Helvetica" w:eastAsia="Times New Roman" w:hAnsi="Helvetica" w:cs="Helvetica"/>
          <w:color w:val="333333"/>
          <w:sz w:val="24"/>
          <w:szCs w:val="24"/>
          <w:lang w:val="en"/>
        </w:rPr>
        <w:t>Joni Franks has published her first and very timely children's book inspired by her own life events living in the Rocky Mountains with her Welsh corgi, Sagebrush. The story begins when the little cattle dog is born without a tail. Sage overcomes labeling and bullying with the help of a young woman who hasn't let being a girl stop her from achieving her dreams, Together they disprove the disbelievers and overcome fears that others put upon you just because you look different.</w:t>
      </w:r>
    </w:p>
    <w:p w:rsidR="003B3322" w:rsidRPr="003B3322" w:rsidRDefault="003B3322" w:rsidP="003B3322">
      <w:pPr>
        <w:shd w:val="clear" w:color="auto" w:fill="FFFFFF"/>
        <w:spacing w:after="195" w:line="240" w:lineRule="auto"/>
        <w:rPr>
          <w:rFonts w:ascii="Helvetica" w:eastAsia="Times New Roman" w:hAnsi="Helvetica" w:cs="Helvetica"/>
          <w:color w:val="333333"/>
          <w:sz w:val="24"/>
          <w:szCs w:val="24"/>
          <w:lang w:val="en"/>
        </w:rPr>
      </w:pPr>
      <w:r w:rsidRPr="003B3322">
        <w:rPr>
          <w:rFonts w:ascii="Helvetica" w:eastAsia="Times New Roman" w:hAnsi="Helvetica" w:cs="Helvetica"/>
          <w:noProof/>
          <w:color w:val="337AB7"/>
          <w:sz w:val="24"/>
          <w:szCs w:val="24"/>
        </w:rPr>
        <w:drawing>
          <wp:inline distT="0" distB="0" distL="0" distR="0" wp14:anchorId="6E793E14" wp14:editId="328874DE">
            <wp:extent cx="152400" cy="152400"/>
            <wp:effectExtent l="0" t="0" r="0" b="0"/>
            <wp:docPr id="382" name="Picture 382" descr="Facebook">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Facebook">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3B3322" w:rsidRPr="003B3322" w:rsidRDefault="003B3322" w:rsidP="003B3322">
      <w:pPr>
        <w:shd w:val="clear" w:color="auto" w:fill="FFFFFF"/>
        <w:spacing w:before="72" w:after="72" w:line="240" w:lineRule="auto"/>
        <w:rPr>
          <w:rFonts w:ascii="Helvetica" w:eastAsia="Times New Roman" w:hAnsi="Helvetica" w:cs="Helvetica"/>
          <w:color w:val="333333"/>
          <w:sz w:val="18"/>
          <w:szCs w:val="18"/>
          <w:lang w:val="en"/>
        </w:rPr>
      </w:pPr>
      <w:r w:rsidRPr="003B3322">
        <w:rPr>
          <w:rFonts w:ascii="Helvetica" w:eastAsia="Times New Roman" w:hAnsi="Helvetica" w:cs="Helvetica"/>
          <w:color w:val="333333"/>
          <w:sz w:val="18"/>
          <w:szCs w:val="18"/>
          <w:lang w:val="en"/>
        </w:rPr>
        <w:pict>
          <v:rect id="_x0000_i1025" style="width:0;height:0" o:hralign="center" o:hrstd="t" o:hr="t" fillcolor="#a0a0a0" stroked="f"/>
        </w:pict>
      </w:r>
    </w:p>
    <w:p w:rsidR="003B3322" w:rsidRPr="003B3322" w:rsidRDefault="003B3322" w:rsidP="003B3322">
      <w:pPr>
        <w:shd w:val="clear" w:color="auto" w:fill="FFFFFF"/>
        <w:spacing w:before="72" w:after="72" w:line="240" w:lineRule="auto"/>
        <w:rPr>
          <w:rFonts w:ascii="Helvetica" w:eastAsia="Times New Roman" w:hAnsi="Helvetica" w:cs="Helvetica"/>
          <w:b/>
          <w:bCs/>
          <w:color w:val="333333"/>
          <w:sz w:val="18"/>
          <w:szCs w:val="18"/>
          <w:lang w:val="en"/>
        </w:rPr>
      </w:pPr>
      <w:r w:rsidRPr="003B3322">
        <w:rPr>
          <w:rFonts w:ascii="Helvetica" w:eastAsia="Times New Roman" w:hAnsi="Helvetica" w:cs="Helvetica"/>
          <w:b/>
          <w:bCs/>
          <w:color w:val="333333"/>
          <w:sz w:val="18"/>
          <w:szCs w:val="18"/>
          <w:lang w:val="en"/>
        </w:rPr>
        <w:t>Scheduled events:</w:t>
      </w:r>
      <w:bookmarkStart w:id="0" w:name="_GoBack"/>
      <w:bookmarkEnd w:id="0"/>
    </w:p>
    <w:p w:rsidR="003B3322" w:rsidRPr="003B3322" w:rsidRDefault="003B3322" w:rsidP="003B3322">
      <w:pPr>
        <w:shd w:val="clear" w:color="auto" w:fill="FFFFFF"/>
        <w:spacing w:after="72" w:line="240" w:lineRule="auto"/>
        <w:rPr>
          <w:rFonts w:ascii="Helvetica" w:eastAsia="Times New Roman" w:hAnsi="Helvetica" w:cs="Helvetica"/>
          <w:b/>
          <w:bCs/>
          <w:color w:val="333333"/>
          <w:sz w:val="18"/>
          <w:szCs w:val="18"/>
          <w:lang w:val="en"/>
        </w:rPr>
      </w:pPr>
      <w:r w:rsidRPr="003B3322">
        <w:rPr>
          <w:rFonts w:ascii="Helvetica" w:eastAsia="Times New Roman" w:hAnsi="Helvetica" w:cs="Helvetica"/>
          <w:b/>
          <w:bCs/>
          <w:color w:val="333333"/>
          <w:sz w:val="18"/>
          <w:szCs w:val="18"/>
          <w:lang w:val="en"/>
        </w:rPr>
        <w:t>Author Pavilion - Children's Books</w:t>
      </w:r>
    </w:p>
    <w:p w:rsidR="003B3322" w:rsidRPr="003B3322" w:rsidRDefault="003B3322" w:rsidP="003B3322">
      <w:pPr>
        <w:shd w:val="clear" w:color="auto" w:fill="FFFFFF"/>
        <w:spacing w:before="72" w:after="120" w:line="240" w:lineRule="auto"/>
        <w:rPr>
          <w:rFonts w:ascii="Helvetica" w:eastAsia="Times New Roman" w:hAnsi="Helvetica" w:cs="Helvetica"/>
          <w:color w:val="333333"/>
          <w:sz w:val="18"/>
          <w:szCs w:val="18"/>
          <w:lang w:val="en"/>
        </w:rPr>
      </w:pPr>
      <w:r w:rsidRPr="003B3322">
        <w:rPr>
          <w:rFonts w:ascii="Helvetica" w:eastAsia="Times New Roman" w:hAnsi="Helvetica" w:cs="Helvetica"/>
          <w:color w:val="333333"/>
          <w:sz w:val="18"/>
          <w:szCs w:val="18"/>
          <w:lang w:val="en"/>
        </w:rPr>
        <w:t>Author Pavilion - Children (Seats 4)  </w:t>
      </w:r>
      <w:r w:rsidRPr="003B3322">
        <w:rPr>
          <w:rFonts w:ascii="Helvetica" w:eastAsia="Times New Roman" w:hAnsi="Helvetica" w:cs="Helvetica"/>
          <w:noProof/>
          <w:color w:val="337AB7"/>
          <w:sz w:val="18"/>
          <w:szCs w:val="18"/>
        </w:rPr>
        <w:drawing>
          <wp:inline distT="0" distB="0" distL="0" distR="0" wp14:anchorId="4F13FD1F" wp14:editId="08D45ACE">
            <wp:extent cx="152400" cy="152400"/>
            <wp:effectExtent l="0" t="0" r="0" b="0"/>
            <wp:docPr id="384" name="Picture 384" descr="View this venue on the Festival map">
              <a:hlinkClick xmlns:a="http://schemas.openxmlformats.org/drawingml/2006/main" r:id="rId7" tgtFrame="&quot;_blank&quot;" tooltip="&quot;View this venue on the Festival ma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View this venue on the Festival map">
                      <a:hlinkClick r:id="rId7" tgtFrame="&quot;_blank&quot;" tooltip="&quot;View this venue on the Festival map&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B3322">
        <w:rPr>
          <w:rFonts w:ascii="Helvetica" w:eastAsia="Times New Roman" w:hAnsi="Helvetica" w:cs="Helvetica"/>
          <w:color w:val="333333"/>
          <w:sz w:val="18"/>
          <w:szCs w:val="18"/>
          <w:lang w:val="en"/>
        </w:rPr>
        <w:t xml:space="preserve"> </w:t>
      </w:r>
      <w:r w:rsidRPr="003B3322">
        <w:rPr>
          <w:rFonts w:ascii="Helvetica" w:eastAsia="Times New Roman" w:hAnsi="Helvetica" w:cs="Helvetica"/>
          <w:color w:val="333333"/>
          <w:sz w:val="18"/>
          <w:szCs w:val="18"/>
          <w:lang w:val="en"/>
        </w:rPr>
        <w:br/>
        <w:t>Sat, Mar 11, 12:15 pm - 2:15 pm</w:t>
      </w:r>
      <w:r w:rsidRPr="003B3322">
        <w:rPr>
          <w:rFonts w:ascii="Helvetica" w:eastAsia="Times New Roman" w:hAnsi="Helvetica" w:cs="Helvetica"/>
          <w:color w:val="333333"/>
          <w:sz w:val="18"/>
          <w:szCs w:val="18"/>
          <w:lang w:val="en"/>
        </w:rPr>
        <w:br/>
      </w:r>
      <w:r w:rsidRPr="003B3322">
        <w:rPr>
          <w:rFonts w:ascii="Helvetica" w:eastAsia="Times New Roman" w:hAnsi="Helvetica" w:cs="Helvetica"/>
          <w:color w:val="333333"/>
          <w:sz w:val="18"/>
          <w:szCs w:val="18"/>
          <w:lang w:val="en"/>
        </w:rPr>
        <w:br/>
        <w:t xml:space="preserve">Authors: </w:t>
      </w:r>
      <w:hyperlink r:id="rId9" w:tgtFrame="_blank" w:history="1">
        <w:r w:rsidRPr="003B3322">
          <w:rPr>
            <w:rFonts w:ascii="Helvetica" w:eastAsia="Times New Roman" w:hAnsi="Helvetica" w:cs="Helvetica"/>
            <w:color w:val="337AB7"/>
            <w:sz w:val="18"/>
            <w:szCs w:val="18"/>
            <w:lang w:val="en"/>
          </w:rPr>
          <w:t>Tricia Brown</w:t>
        </w:r>
      </w:hyperlink>
      <w:r w:rsidRPr="003B3322">
        <w:rPr>
          <w:rFonts w:ascii="Helvetica" w:eastAsia="Times New Roman" w:hAnsi="Helvetica" w:cs="Helvetica"/>
          <w:color w:val="333333"/>
          <w:sz w:val="18"/>
          <w:szCs w:val="18"/>
          <w:lang w:val="en"/>
        </w:rPr>
        <w:t xml:space="preserve">, </w:t>
      </w:r>
      <w:hyperlink r:id="rId10" w:tgtFrame="_blank" w:history="1">
        <w:r w:rsidRPr="003B3322">
          <w:rPr>
            <w:rFonts w:ascii="Helvetica" w:eastAsia="Times New Roman" w:hAnsi="Helvetica" w:cs="Helvetica"/>
            <w:i/>
            <w:iCs/>
            <w:color w:val="337AB7"/>
            <w:sz w:val="18"/>
            <w:szCs w:val="18"/>
            <w:lang w:val="en"/>
          </w:rPr>
          <w:t>Joni Franks</w:t>
        </w:r>
      </w:hyperlink>
      <w:r w:rsidRPr="003B3322">
        <w:rPr>
          <w:rFonts w:ascii="Helvetica" w:eastAsia="Times New Roman" w:hAnsi="Helvetica" w:cs="Helvetica"/>
          <w:color w:val="333333"/>
          <w:sz w:val="18"/>
          <w:szCs w:val="18"/>
          <w:lang w:val="en"/>
        </w:rPr>
        <w:t xml:space="preserve">, </w:t>
      </w:r>
      <w:hyperlink r:id="rId11" w:tgtFrame="_blank" w:history="1">
        <w:r w:rsidRPr="003B3322">
          <w:rPr>
            <w:rFonts w:ascii="Helvetica" w:eastAsia="Times New Roman" w:hAnsi="Helvetica" w:cs="Helvetica"/>
            <w:color w:val="337AB7"/>
            <w:sz w:val="18"/>
            <w:szCs w:val="18"/>
            <w:lang w:val="en"/>
          </w:rPr>
          <w:t xml:space="preserve">Betty </w:t>
        </w:r>
        <w:proofErr w:type="spellStart"/>
        <w:r w:rsidRPr="003B3322">
          <w:rPr>
            <w:rFonts w:ascii="Helvetica" w:eastAsia="Times New Roman" w:hAnsi="Helvetica" w:cs="Helvetica"/>
            <w:color w:val="337AB7"/>
            <w:sz w:val="18"/>
            <w:szCs w:val="18"/>
            <w:lang w:val="en"/>
          </w:rPr>
          <w:t>Fulcomer</w:t>
        </w:r>
        <w:proofErr w:type="spellEnd"/>
      </w:hyperlink>
      <w:r w:rsidRPr="003B3322">
        <w:rPr>
          <w:rFonts w:ascii="Helvetica" w:eastAsia="Times New Roman" w:hAnsi="Helvetica" w:cs="Helvetica"/>
          <w:color w:val="333333"/>
          <w:sz w:val="18"/>
          <w:szCs w:val="18"/>
          <w:lang w:val="en"/>
        </w:rPr>
        <w:t xml:space="preserve">, </w:t>
      </w:r>
      <w:hyperlink r:id="rId12" w:tgtFrame="_blank" w:history="1">
        <w:r w:rsidRPr="003B3322">
          <w:rPr>
            <w:rFonts w:ascii="Helvetica" w:eastAsia="Times New Roman" w:hAnsi="Helvetica" w:cs="Helvetica"/>
            <w:color w:val="337AB7"/>
            <w:sz w:val="18"/>
            <w:szCs w:val="18"/>
            <w:lang w:val="en"/>
          </w:rPr>
          <w:t>Edward Leven</w:t>
        </w:r>
      </w:hyperlink>
      <w:r w:rsidRPr="003B3322">
        <w:rPr>
          <w:rFonts w:ascii="Helvetica" w:eastAsia="Times New Roman" w:hAnsi="Helvetica" w:cs="Helvetica"/>
          <w:color w:val="333333"/>
          <w:sz w:val="18"/>
          <w:szCs w:val="18"/>
          <w:lang w:val="en"/>
        </w:rPr>
        <w:t xml:space="preserve">, </w:t>
      </w:r>
      <w:hyperlink r:id="rId13" w:tgtFrame="_blank" w:history="1">
        <w:r w:rsidRPr="003B3322">
          <w:rPr>
            <w:rFonts w:ascii="Helvetica" w:eastAsia="Times New Roman" w:hAnsi="Helvetica" w:cs="Helvetica"/>
            <w:color w:val="337AB7"/>
            <w:sz w:val="18"/>
            <w:szCs w:val="18"/>
            <w:lang w:val="en"/>
          </w:rPr>
          <w:t>Holly Redfern</w:t>
        </w:r>
      </w:hyperlink>
      <w:r w:rsidRPr="003B3322">
        <w:rPr>
          <w:rFonts w:ascii="Helvetica" w:eastAsia="Times New Roman" w:hAnsi="Helvetica" w:cs="Helvetica"/>
          <w:color w:val="333333"/>
          <w:sz w:val="18"/>
          <w:szCs w:val="18"/>
          <w:lang w:val="en"/>
        </w:rPr>
        <w:t xml:space="preserve">, </w:t>
      </w:r>
      <w:hyperlink r:id="rId14" w:tgtFrame="_blank" w:history="1">
        <w:r w:rsidRPr="003B3322">
          <w:rPr>
            <w:rFonts w:ascii="Helvetica" w:eastAsia="Times New Roman" w:hAnsi="Helvetica" w:cs="Helvetica"/>
            <w:color w:val="337AB7"/>
            <w:sz w:val="18"/>
            <w:szCs w:val="18"/>
            <w:lang w:val="en"/>
          </w:rPr>
          <w:t>Dianne White</w:t>
        </w:r>
      </w:hyperlink>
    </w:p>
    <w:p w:rsidR="003B3322" w:rsidRPr="003B3322" w:rsidRDefault="003B3322" w:rsidP="003B3322">
      <w:pPr>
        <w:shd w:val="clear" w:color="auto" w:fill="FFFFFF"/>
        <w:spacing w:before="72" w:after="72" w:line="240" w:lineRule="auto"/>
        <w:rPr>
          <w:rFonts w:ascii="Helvetica" w:eastAsia="Times New Roman" w:hAnsi="Helvetica" w:cs="Helvetica"/>
          <w:color w:val="333333"/>
          <w:sz w:val="18"/>
          <w:szCs w:val="18"/>
          <w:lang w:val="en"/>
        </w:rPr>
      </w:pPr>
      <w:r w:rsidRPr="003B3322">
        <w:rPr>
          <w:rFonts w:ascii="Helvetica" w:eastAsia="Times New Roman" w:hAnsi="Helvetica" w:cs="Helvetica"/>
          <w:color w:val="333333"/>
          <w:sz w:val="18"/>
          <w:szCs w:val="18"/>
          <w:lang w:val="en"/>
        </w:rPr>
        <w:pict>
          <v:rect id="_x0000_i1026" style="width:0;height:0" o:hralign="center" o:hrstd="t" o:hr="t" fillcolor="#a0a0a0" stroked="f"/>
        </w:pict>
      </w:r>
    </w:p>
    <w:p w:rsidR="003B3322" w:rsidRPr="003B3322" w:rsidRDefault="003B3322" w:rsidP="003B3322">
      <w:pPr>
        <w:shd w:val="clear" w:color="auto" w:fill="FFFFFF"/>
        <w:spacing w:before="72" w:after="72" w:line="240" w:lineRule="auto"/>
        <w:rPr>
          <w:rFonts w:ascii="Helvetica" w:eastAsia="Times New Roman" w:hAnsi="Helvetica" w:cs="Helvetica"/>
          <w:b/>
          <w:bCs/>
          <w:color w:val="333333"/>
          <w:sz w:val="18"/>
          <w:szCs w:val="18"/>
          <w:lang w:val="en"/>
        </w:rPr>
      </w:pPr>
      <w:r w:rsidRPr="003B3322">
        <w:rPr>
          <w:rFonts w:ascii="Helvetica" w:eastAsia="Times New Roman" w:hAnsi="Helvetica" w:cs="Helvetica"/>
          <w:b/>
          <w:bCs/>
          <w:color w:val="333333"/>
          <w:sz w:val="18"/>
          <w:szCs w:val="18"/>
          <w:lang w:val="en"/>
        </w:rPr>
        <w:t>Book:</w:t>
      </w:r>
    </w:p>
    <w:p w:rsidR="003B3322" w:rsidRPr="003B3322" w:rsidRDefault="003B3322" w:rsidP="003B3322">
      <w:pPr>
        <w:shd w:val="clear" w:color="auto" w:fill="FFFFFF"/>
        <w:spacing w:before="72" w:after="72" w:line="240" w:lineRule="auto"/>
        <w:rPr>
          <w:rFonts w:ascii="Helvetica" w:eastAsia="Times New Roman" w:hAnsi="Helvetica" w:cs="Helvetica"/>
          <w:b/>
          <w:bCs/>
          <w:color w:val="333333"/>
          <w:sz w:val="18"/>
          <w:szCs w:val="18"/>
          <w:lang w:val="en"/>
        </w:rPr>
      </w:pPr>
      <w:r w:rsidRPr="003B3322">
        <w:rPr>
          <w:rFonts w:ascii="Helvetica" w:eastAsia="Times New Roman" w:hAnsi="Helvetica" w:cs="Helvetica"/>
          <w:b/>
          <w:bCs/>
          <w:color w:val="333333"/>
          <w:sz w:val="18"/>
          <w:szCs w:val="18"/>
          <w:lang w:val="en"/>
        </w:rPr>
        <w:t>Corky Tails Tales of a Tailless Dog Named Sagebrush</w:t>
      </w:r>
    </w:p>
    <w:p w:rsidR="003B3322" w:rsidRPr="003B3322" w:rsidRDefault="003B3322" w:rsidP="003B3322">
      <w:pPr>
        <w:shd w:val="clear" w:color="auto" w:fill="FFFFFF"/>
        <w:spacing w:before="72" w:after="72" w:line="240" w:lineRule="auto"/>
        <w:rPr>
          <w:rFonts w:ascii="Helvetica" w:eastAsia="Times New Roman" w:hAnsi="Helvetica" w:cs="Helvetica"/>
          <w:color w:val="333333"/>
          <w:sz w:val="18"/>
          <w:szCs w:val="18"/>
          <w:lang w:val="en"/>
        </w:rPr>
      </w:pPr>
      <w:r w:rsidRPr="003B3322">
        <w:rPr>
          <w:rFonts w:ascii="Helvetica" w:eastAsia="Times New Roman" w:hAnsi="Helvetica" w:cs="Helvetica"/>
          <w:color w:val="333333"/>
          <w:sz w:val="18"/>
          <w:szCs w:val="18"/>
          <w:lang w:val="en"/>
        </w:rPr>
        <w:t>Children / Teens</w:t>
      </w:r>
      <w:r w:rsidRPr="003B3322">
        <w:rPr>
          <w:rFonts w:ascii="Helvetica" w:eastAsia="Times New Roman" w:hAnsi="Helvetica" w:cs="Helvetica"/>
          <w:color w:val="333333"/>
          <w:sz w:val="18"/>
          <w:szCs w:val="18"/>
          <w:lang w:val="en"/>
        </w:rPr>
        <w:br/>
      </w:r>
      <w:proofErr w:type="spellStart"/>
      <w:r w:rsidRPr="003B3322">
        <w:rPr>
          <w:rFonts w:ascii="Helvetica" w:eastAsia="Times New Roman" w:hAnsi="Helvetica" w:cs="Helvetica"/>
          <w:color w:val="333333"/>
          <w:sz w:val="18"/>
          <w:szCs w:val="18"/>
          <w:lang w:val="en"/>
        </w:rPr>
        <w:t>Xlibris</w:t>
      </w:r>
      <w:proofErr w:type="spellEnd"/>
      <w:r w:rsidRPr="003B3322">
        <w:rPr>
          <w:rFonts w:ascii="Helvetica" w:eastAsia="Times New Roman" w:hAnsi="Helvetica" w:cs="Helvetica"/>
          <w:color w:val="333333"/>
          <w:sz w:val="18"/>
          <w:szCs w:val="18"/>
          <w:lang w:val="en"/>
        </w:rPr>
        <w:br/>
        <w:t>November 2016</w:t>
      </w:r>
      <w:r w:rsidRPr="003B3322">
        <w:rPr>
          <w:rFonts w:ascii="Helvetica" w:eastAsia="Times New Roman" w:hAnsi="Helvetica" w:cs="Helvetica"/>
          <w:color w:val="333333"/>
          <w:sz w:val="18"/>
          <w:szCs w:val="18"/>
          <w:lang w:val="en"/>
        </w:rPr>
        <w:br/>
        <w:t>ISBN 9781524558017</w:t>
      </w:r>
      <w:r w:rsidRPr="003B3322">
        <w:rPr>
          <w:rFonts w:ascii="Helvetica" w:eastAsia="Times New Roman" w:hAnsi="Helvetica" w:cs="Helvetica"/>
          <w:color w:val="333333"/>
          <w:sz w:val="18"/>
          <w:szCs w:val="18"/>
          <w:lang w:val="en"/>
        </w:rPr>
        <w:br/>
      </w:r>
      <w:r w:rsidRPr="003B3322">
        <w:rPr>
          <w:rFonts w:ascii="Helvetica" w:eastAsia="Times New Roman" w:hAnsi="Helvetica" w:cs="Helvetica"/>
          <w:i/>
          <w:iCs/>
          <w:color w:val="333333"/>
          <w:sz w:val="18"/>
          <w:szCs w:val="18"/>
          <w:lang w:val="en"/>
        </w:rPr>
        <w:t>The author will make this book available for sale at the Author Pavilion during the Festival.</w:t>
      </w:r>
    </w:p>
    <w:p w:rsidR="003B3322" w:rsidRPr="003B3322" w:rsidRDefault="003B3322" w:rsidP="003B3322">
      <w:pPr>
        <w:shd w:val="clear" w:color="auto" w:fill="FFFFFF"/>
        <w:spacing w:before="72" w:after="72" w:line="240" w:lineRule="auto"/>
        <w:rPr>
          <w:rFonts w:ascii="Helvetica" w:eastAsia="Times New Roman" w:hAnsi="Helvetica" w:cs="Helvetica"/>
          <w:color w:val="333333"/>
          <w:sz w:val="18"/>
          <w:szCs w:val="18"/>
          <w:lang w:val="en"/>
        </w:rPr>
      </w:pPr>
      <w:r w:rsidRPr="003B3322">
        <w:rPr>
          <w:rFonts w:ascii="Helvetica" w:eastAsia="Times New Roman" w:hAnsi="Helvetica" w:cs="Helvetica"/>
          <w:color w:val="333333"/>
          <w:sz w:val="18"/>
          <w:szCs w:val="18"/>
          <w:lang w:val="en"/>
        </w:rPr>
        <w:pict>
          <v:rect id="_x0000_i1027" style="width:0;height:0" o:hralign="center" o:hrstd="t" o:hr="t" fillcolor="#a0a0a0" stroked="f"/>
        </w:pict>
      </w:r>
    </w:p>
    <w:p w:rsidR="00786728" w:rsidRDefault="003B3322" w:rsidP="003B3322">
      <w:r w:rsidRPr="003B3322">
        <w:rPr>
          <w:rFonts w:ascii="Helvetica" w:eastAsia="Times New Roman" w:hAnsi="Helvetica" w:cs="Helvetica"/>
          <w:color w:val="333333"/>
          <w:sz w:val="18"/>
          <w:szCs w:val="18"/>
          <w:lang w:val="en"/>
        </w:rPr>
        <w:pict/>
      </w:r>
    </w:p>
    <w:sectPr w:rsidR="007867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322"/>
    <w:rsid w:val="003B3322"/>
    <w:rsid w:val="006A1A41"/>
    <w:rsid w:val="00786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C8FC8F-2996-451E-BB26-D6CF4F218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3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3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588936">
      <w:marLeft w:val="0"/>
      <w:marRight w:val="0"/>
      <w:marTop w:val="0"/>
      <w:marBottom w:val="0"/>
      <w:divBdr>
        <w:top w:val="none" w:sz="0" w:space="0" w:color="auto"/>
        <w:left w:val="none" w:sz="0" w:space="0" w:color="auto"/>
        <w:bottom w:val="none" w:sz="0" w:space="0" w:color="auto"/>
        <w:right w:val="none" w:sz="0" w:space="0" w:color="auto"/>
      </w:divBdr>
      <w:divsChild>
        <w:div w:id="341055421">
          <w:marLeft w:val="0"/>
          <w:marRight w:val="0"/>
          <w:marTop w:val="0"/>
          <w:marBottom w:val="480"/>
          <w:divBdr>
            <w:top w:val="none" w:sz="0" w:space="0" w:color="auto"/>
            <w:left w:val="none" w:sz="0" w:space="0" w:color="auto"/>
            <w:bottom w:val="none" w:sz="0" w:space="0" w:color="auto"/>
            <w:right w:val="none" w:sz="0" w:space="0" w:color="auto"/>
          </w:divBdr>
        </w:div>
        <w:div w:id="714357066">
          <w:marLeft w:val="0"/>
          <w:marRight w:val="0"/>
          <w:marTop w:val="0"/>
          <w:marBottom w:val="0"/>
          <w:divBdr>
            <w:top w:val="none" w:sz="0" w:space="0" w:color="auto"/>
            <w:left w:val="none" w:sz="0" w:space="0" w:color="auto"/>
            <w:bottom w:val="none" w:sz="0" w:space="0" w:color="auto"/>
            <w:right w:val="none" w:sz="0" w:space="0" w:color="auto"/>
          </w:divBdr>
        </w:div>
        <w:div w:id="596137621">
          <w:marLeft w:val="120"/>
          <w:marRight w:val="0"/>
          <w:marTop w:val="240"/>
          <w:marBottom w:val="120"/>
          <w:divBdr>
            <w:top w:val="none" w:sz="0" w:space="0" w:color="auto"/>
            <w:left w:val="single" w:sz="18" w:space="6" w:color="CCCCCC"/>
            <w:bottom w:val="none" w:sz="0" w:space="0" w:color="auto"/>
            <w:right w:val="none" w:sz="0" w:space="0" w:color="auto"/>
          </w:divBdr>
          <w:divsChild>
            <w:div w:id="1549874082">
              <w:marLeft w:val="0"/>
              <w:marRight w:val="0"/>
              <w:marTop w:val="0"/>
              <w:marBottom w:val="0"/>
              <w:divBdr>
                <w:top w:val="none" w:sz="0" w:space="0" w:color="auto"/>
                <w:left w:val="none" w:sz="0" w:space="0" w:color="auto"/>
                <w:bottom w:val="none" w:sz="0" w:space="0" w:color="auto"/>
                <w:right w:val="none" w:sz="0" w:space="0" w:color="auto"/>
              </w:divBdr>
            </w:div>
            <w:div w:id="1944679790">
              <w:marLeft w:val="0"/>
              <w:marRight w:val="0"/>
              <w:marTop w:val="0"/>
              <w:marBottom w:val="0"/>
              <w:divBdr>
                <w:top w:val="none" w:sz="0" w:space="0" w:color="auto"/>
                <w:left w:val="none" w:sz="0" w:space="0" w:color="auto"/>
                <w:bottom w:val="none" w:sz="0" w:space="0" w:color="auto"/>
                <w:right w:val="none" w:sz="0" w:space="0" w:color="auto"/>
              </w:divBdr>
            </w:div>
          </w:divsChild>
        </w:div>
        <w:div w:id="334573532">
          <w:marLeft w:val="0"/>
          <w:marRight w:val="0"/>
          <w:marTop w:val="0"/>
          <w:marBottom w:val="0"/>
          <w:divBdr>
            <w:top w:val="none" w:sz="0" w:space="0" w:color="auto"/>
            <w:left w:val="none" w:sz="0" w:space="0" w:color="auto"/>
            <w:bottom w:val="none" w:sz="0" w:space="0" w:color="auto"/>
            <w:right w:val="none" w:sz="0" w:space="0" w:color="auto"/>
          </w:divBdr>
          <w:divsChild>
            <w:div w:id="804737514">
              <w:marLeft w:val="0"/>
              <w:marRight w:val="0"/>
              <w:marTop w:val="0"/>
              <w:marBottom w:val="0"/>
              <w:divBdr>
                <w:top w:val="none" w:sz="0" w:space="0" w:color="auto"/>
                <w:left w:val="none" w:sz="0" w:space="0" w:color="auto"/>
                <w:bottom w:val="none" w:sz="0" w:space="0" w:color="auto"/>
                <w:right w:val="none" w:sz="0" w:space="0" w:color="auto"/>
              </w:divBdr>
            </w:div>
            <w:div w:id="253562635">
              <w:marLeft w:val="0"/>
              <w:marRight w:val="0"/>
              <w:marTop w:val="0"/>
              <w:marBottom w:val="0"/>
              <w:divBdr>
                <w:top w:val="none" w:sz="0" w:space="0" w:color="auto"/>
                <w:left w:val="none" w:sz="0" w:space="0" w:color="auto"/>
                <w:bottom w:val="none" w:sz="0" w:space="0" w:color="auto"/>
                <w:right w:val="none" w:sz="0" w:space="0" w:color="auto"/>
              </w:divBdr>
              <w:divsChild>
                <w:div w:id="200017859">
                  <w:marLeft w:val="0"/>
                  <w:marRight w:val="0"/>
                  <w:marTop w:val="0"/>
                  <w:marBottom w:val="0"/>
                  <w:divBdr>
                    <w:top w:val="none" w:sz="0" w:space="0" w:color="auto"/>
                    <w:left w:val="none" w:sz="0" w:space="0" w:color="auto"/>
                    <w:bottom w:val="none" w:sz="0" w:space="0" w:color="auto"/>
                    <w:right w:val="none" w:sz="0" w:space="0" w:color="auto"/>
                  </w:divBdr>
                </w:div>
                <w:div w:id="113587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817836">
      <w:marLeft w:val="0"/>
      <w:marRight w:val="0"/>
      <w:marTop w:val="0"/>
      <w:marBottom w:val="0"/>
      <w:divBdr>
        <w:top w:val="none" w:sz="0" w:space="0" w:color="auto"/>
        <w:left w:val="none" w:sz="0" w:space="0" w:color="auto"/>
        <w:bottom w:val="single" w:sz="6" w:space="11" w:color="E5E5E5"/>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tucsonfestivalofbooks.org/?action=display_author&amp;id=12853" TargetMode="External"/><Relationship Id="rId3" Type="http://schemas.openxmlformats.org/officeDocument/2006/relationships/webSettings" Target="webSettings.xml"/><Relationship Id="rId7" Type="http://schemas.openxmlformats.org/officeDocument/2006/relationships/hyperlink" Target="http://tucsonfestivalofbooks.org/?action=map&amp;lat=32.23216902089829&amp;lon=-110.94930231571198" TargetMode="External"/><Relationship Id="rId12" Type="http://schemas.openxmlformats.org/officeDocument/2006/relationships/hyperlink" Target="http://tucsonfestivalofbooks.org/?action=display_author&amp;id=13887"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tucsonfestivalofbooks.org/?action=display_author&amp;id=1514" TargetMode="External"/><Relationship Id="rId5" Type="http://schemas.openxmlformats.org/officeDocument/2006/relationships/hyperlink" Target="https://www.facebook.com/joni.franks.7" TargetMode="External"/><Relationship Id="rId15" Type="http://schemas.openxmlformats.org/officeDocument/2006/relationships/fontTable" Target="fontTable.xml"/><Relationship Id="rId10" Type="http://schemas.openxmlformats.org/officeDocument/2006/relationships/hyperlink" Target="http://tucsonfestivalofbooks.org/?action=display_author&amp;id=13637" TargetMode="External"/><Relationship Id="rId4" Type="http://schemas.openxmlformats.org/officeDocument/2006/relationships/image" Target="media/image1.png"/><Relationship Id="rId9" Type="http://schemas.openxmlformats.org/officeDocument/2006/relationships/hyperlink" Target="http://tucsonfestivalofbooks.org/?action=display_author&amp;id=12907" TargetMode="External"/><Relationship Id="rId14" Type="http://schemas.openxmlformats.org/officeDocument/2006/relationships/hyperlink" Target="http://tucsonfestivalofbooks.org/?action=display_author&amp;id=73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 franks</dc:creator>
  <cp:keywords/>
  <dc:description/>
  <cp:lastModifiedBy>joni franks</cp:lastModifiedBy>
  <cp:revision>1</cp:revision>
  <cp:lastPrinted>2017-02-20T19:56:00Z</cp:lastPrinted>
  <dcterms:created xsi:type="dcterms:W3CDTF">2017-02-20T19:50:00Z</dcterms:created>
  <dcterms:modified xsi:type="dcterms:W3CDTF">2017-02-20T20:01:00Z</dcterms:modified>
</cp:coreProperties>
</file>